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2B62A" w14:textId="2CE0ADF5" w:rsidR="00473061" w:rsidRPr="00473061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</w:t>
      </w:r>
      <w:r w:rsidR="00473061"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</w:p>
    <w:p w14:paraId="499CD6CB" w14:textId="77777777" w:rsidR="00473061" w:rsidRDefault="0047306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3E9B7" w14:textId="47600496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3A05DDD3" w:rsidR="00F7469E" w:rsidRDefault="00C87D2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январь</w:t>
      </w:r>
      <w:r w:rsidR="00E9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26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3E4F4B67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134"/>
        <w:gridCol w:w="1134"/>
        <w:gridCol w:w="1701"/>
        <w:gridCol w:w="1985"/>
        <w:gridCol w:w="2267"/>
        <w:gridCol w:w="2410"/>
        <w:gridCol w:w="1985"/>
      </w:tblGrid>
      <w:tr w:rsidR="00137C86" w:rsidRPr="00413421" w14:paraId="670EA0D8" w14:textId="6AECF79C" w:rsidTr="00A802D2">
        <w:tc>
          <w:tcPr>
            <w:tcW w:w="426" w:type="dxa"/>
            <w:vAlign w:val="center"/>
          </w:tcPr>
          <w:p w14:paraId="1466E05D" w14:textId="426FF899" w:rsidR="00137C86" w:rsidRPr="00413421" w:rsidRDefault="00137C86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71D0EB82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Наименование проекта с указанием вида НПА</w:t>
            </w:r>
          </w:p>
        </w:tc>
        <w:tc>
          <w:tcPr>
            <w:tcW w:w="1134" w:type="dxa"/>
            <w:vAlign w:val="center"/>
          </w:tcPr>
          <w:p w14:paraId="43B4C48C" w14:textId="41061E1D" w:rsidR="00137C86" w:rsidRPr="00413421" w:rsidRDefault="00137C86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Планируемая дата размещения</w:t>
            </w:r>
          </w:p>
        </w:tc>
        <w:tc>
          <w:tcPr>
            <w:tcW w:w="1701" w:type="dxa"/>
            <w:vAlign w:val="center"/>
          </w:tcPr>
          <w:p w14:paraId="45CB0950" w14:textId="0CCEF398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Краткое содержание проекта</w:t>
            </w:r>
            <w:r w:rsidR="00473061" w:rsidRPr="00413421">
              <w:rPr>
                <w:rFonts w:ascii="Times New Roman" w:hAnsi="Times New Roman" w:cs="Times New Roman"/>
                <w:b/>
                <w:szCs w:val="24"/>
              </w:rPr>
              <w:t>, описание основных положений</w:t>
            </w:r>
          </w:p>
        </w:tc>
        <w:tc>
          <w:tcPr>
            <w:tcW w:w="1985" w:type="dxa"/>
            <w:vAlign w:val="center"/>
          </w:tcPr>
          <w:p w14:paraId="7642C889" w14:textId="77777777" w:rsidR="00473061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Сведения о поручении, </w:t>
            </w:r>
            <w:r w:rsidRPr="00413421">
              <w:rPr>
                <w:rFonts w:ascii="Times New Roman" w:hAnsi="Times New Roman" w:cs="Times New Roman"/>
                <w:b/>
                <w:szCs w:val="24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413421" w:rsidRDefault="00473061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E337802" w14:textId="43E36EBD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267" w:type="dxa"/>
            <w:vAlign w:val="center"/>
          </w:tcPr>
          <w:p w14:paraId="050E86EC" w14:textId="39CC1E25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Конкретные цели и сроки ожидаемых результатов</w:t>
            </w:r>
            <w:r w:rsidR="00C87D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3657F2E9" w14:textId="4CE819C6" w:rsidR="00137C86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985" w:type="dxa"/>
          </w:tcPr>
          <w:p w14:paraId="3A3BA5F2" w14:textId="77777777" w:rsidR="00DC2C92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4371302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413421" w:rsidRDefault="00DC2C92" w:rsidP="00DC2C9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и пр.)</w:t>
            </w:r>
          </w:p>
        </w:tc>
      </w:tr>
      <w:tr w:rsidR="00123DC3" w:rsidRPr="00413421" w14:paraId="4B5D5972" w14:textId="77777777" w:rsidTr="00A802D2">
        <w:tc>
          <w:tcPr>
            <w:tcW w:w="426" w:type="dxa"/>
            <w:vAlign w:val="center"/>
          </w:tcPr>
          <w:p w14:paraId="5D82B9F3" w14:textId="573D4719" w:rsidR="00123DC3" w:rsidRPr="00413421" w:rsidRDefault="00123DC3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7B2491D7" w14:textId="64DD7E5E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44FBDAE5" w14:textId="2045D8C2" w:rsidR="00123DC3" w:rsidRPr="00413421" w:rsidRDefault="00123DC3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D094B5A" w14:textId="32994093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389C6C1A" w14:textId="3C4F26C9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63EBE1F5" w14:textId="438FCFA0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  <w:tc>
          <w:tcPr>
            <w:tcW w:w="2267" w:type="dxa"/>
            <w:vAlign w:val="center"/>
          </w:tcPr>
          <w:p w14:paraId="6B485CE7" w14:textId="348CA5C6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14:paraId="5220EF25" w14:textId="12C05A39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985" w:type="dxa"/>
          </w:tcPr>
          <w:p w14:paraId="54834791" w14:textId="78520682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</w:tr>
      <w:tr w:rsidR="00137C86" w:rsidRPr="00413421" w14:paraId="45582F88" w14:textId="0B25881C" w:rsidTr="00A802D2">
        <w:tc>
          <w:tcPr>
            <w:tcW w:w="426" w:type="dxa"/>
            <w:vAlign w:val="center"/>
          </w:tcPr>
          <w:p w14:paraId="373D7442" w14:textId="65F230AE" w:rsidR="00137C86" w:rsidRPr="00413421" w:rsidRDefault="00137C86" w:rsidP="00A802D2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</w:tcPr>
          <w:p w14:paraId="7DEFEB79" w14:textId="77777777" w:rsidR="00C87D22" w:rsidRPr="00F13F6E" w:rsidRDefault="00A802D2" w:rsidP="00C87D22">
            <w:pPr>
              <w:pStyle w:val="1"/>
              <w:spacing w:before="0" w:beforeAutospacing="0" w:after="0" w:afterAutospacing="0"/>
              <w:contextualSpacing/>
              <w:jc w:val="center"/>
              <w:outlineLvl w:val="0"/>
              <w:rPr>
                <w:b w:val="0"/>
                <w:color w:val="000000"/>
                <w:sz w:val="22"/>
                <w:szCs w:val="22"/>
              </w:rPr>
            </w:pPr>
            <w:r w:rsidRPr="00F13F6E">
              <w:rPr>
                <w:b w:val="0"/>
                <w:sz w:val="22"/>
                <w:szCs w:val="22"/>
              </w:rPr>
              <w:t xml:space="preserve">Проект приказа Министра финансов Республики Казахстан </w:t>
            </w:r>
            <w:r w:rsidR="00B54C76" w:rsidRPr="00F13F6E">
              <w:rPr>
                <w:b w:val="0"/>
                <w:sz w:val="22"/>
                <w:szCs w:val="22"/>
              </w:rPr>
              <w:t>«</w:t>
            </w:r>
            <w:r w:rsidR="00C87D22" w:rsidRPr="00F13F6E">
              <w:rPr>
                <w:b w:val="0"/>
                <w:sz w:val="22"/>
                <w:szCs w:val="22"/>
              </w:rPr>
              <w:t xml:space="preserve">О внесении изменений в </w:t>
            </w:r>
            <w:r w:rsidR="00C87D22" w:rsidRPr="00F13F6E">
              <w:rPr>
                <w:b w:val="0"/>
                <w:color w:val="000000"/>
                <w:sz w:val="22"/>
                <w:szCs w:val="22"/>
              </w:rPr>
              <w:t>приказ</w:t>
            </w:r>
            <w:r w:rsidR="00C87D22" w:rsidRPr="00F13F6E">
              <w:rPr>
                <w:b w:val="0"/>
                <w:color w:val="000000"/>
                <w:sz w:val="22"/>
                <w:szCs w:val="22"/>
                <w:lang w:val="kk-KZ"/>
              </w:rPr>
              <w:t xml:space="preserve"> </w:t>
            </w:r>
            <w:r w:rsidR="00C87D22" w:rsidRPr="00F13F6E">
              <w:rPr>
                <w:b w:val="0"/>
                <w:color w:val="000000"/>
                <w:sz w:val="22"/>
                <w:szCs w:val="22"/>
                <w:lang w:val="kk-KZ"/>
              </w:rPr>
              <w:br/>
            </w:r>
            <w:r w:rsidR="00C87D22" w:rsidRPr="00F13F6E">
              <w:rPr>
                <w:b w:val="0"/>
                <w:color w:val="000000"/>
                <w:sz w:val="22"/>
                <w:szCs w:val="22"/>
              </w:rPr>
              <w:t>Министра финансов</w:t>
            </w:r>
            <w:r w:rsidR="00C87D22" w:rsidRPr="00F13F6E">
              <w:rPr>
                <w:b w:val="0"/>
                <w:color w:val="000000"/>
                <w:sz w:val="22"/>
                <w:szCs w:val="22"/>
                <w:lang w:val="kk-KZ"/>
              </w:rPr>
              <w:t xml:space="preserve"> </w:t>
            </w:r>
            <w:r w:rsidR="00C87D22" w:rsidRPr="00F13F6E">
              <w:rPr>
                <w:b w:val="0"/>
                <w:color w:val="000000"/>
                <w:sz w:val="22"/>
                <w:szCs w:val="22"/>
              </w:rPr>
              <w:lastRenderedPageBreak/>
              <w:t>Республики Казахстан</w:t>
            </w:r>
            <w:r w:rsidR="00C87D22" w:rsidRPr="00F13F6E">
              <w:rPr>
                <w:b w:val="0"/>
                <w:color w:val="000000"/>
                <w:sz w:val="22"/>
                <w:szCs w:val="22"/>
              </w:rPr>
              <w:br/>
              <w:t xml:space="preserve">от </w:t>
            </w:r>
            <w:r w:rsidR="00C87D22" w:rsidRPr="00F13F6E">
              <w:rPr>
                <w:b w:val="0"/>
                <w:color w:val="000000"/>
                <w:sz w:val="22"/>
                <w:szCs w:val="22"/>
                <w:lang w:val="kk-KZ"/>
              </w:rPr>
              <w:t>28</w:t>
            </w:r>
            <w:r w:rsidR="00C87D22" w:rsidRPr="00F13F6E">
              <w:rPr>
                <w:b w:val="0"/>
                <w:sz w:val="22"/>
                <w:szCs w:val="22"/>
              </w:rPr>
              <w:t xml:space="preserve"> </w:t>
            </w:r>
            <w:r w:rsidR="00C87D22" w:rsidRPr="00F13F6E">
              <w:rPr>
                <w:b w:val="0"/>
                <w:bCs w:val="0"/>
                <w:sz w:val="22"/>
                <w:szCs w:val="22"/>
                <w:lang w:val="kk-KZ"/>
              </w:rPr>
              <w:t>октября</w:t>
            </w:r>
            <w:r w:rsidR="00C87D22" w:rsidRPr="00F13F6E">
              <w:rPr>
                <w:b w:val="0"/>
                <w:sz w:val="22"/>
                <w:szCs w:val="22"/>
              </w:rPr>
              <w:t xml:space="preserve"> 20</w:t>
            </w:r>
            <w:r w:rsidR="00C87D22" w:rsidRPr="00F13F6E">
              <w:rPr>
                <w:b w:val="0"/>
                <w:sz w:val="22"/>
                <w:szCs w:val="22"/>
                <w:lang w:val="kk-KZ"/>
              </w:rPr>
              <w:t>2</w:t>
            </w:r>
            <w:r w:rsidR="00C87D22" w:rsidRPr="00F13F6E">
              <w:rPr>
                <w:b w:val="0"/>
                <w:bCs w:val="0"/>
                <w:sz w:val="22"/>
                <w:szCs w:val="22"/>
                <w:lang w:val="kk-KZ"/>
              </w:rPr>
              <w:t>5</w:t>
            </w:r>
            <w:r w:rsidR="00C87D22" w:rsidRPr="00F13F6E">
              <w:rPr>
                <w:b w:val="0"/>
                <w:sz w:val="22"/>
                <w:szCs w:val="22"/>
              </w:rPr>
              <w:t xml:space="preserve"> года № </w:t>
            </w:r>
            <w:r w:rsidR="00C87D22" w:rsidRPr="00F13F6E">
              <w:rPr>
                <w:b w:val="0"/>
                <w:bCs w:val="0"/>
                <w:sz w:val="22"/>
                <w:szCs w:val="22"/>
                <w:lang w:val="kk-KZ"/>
              </w:rPr>
              <w:t>634</w:t>
            </w:r>
            <w:r w:rsidR="00C87D22" w:rsidRPr="00F13F6E">
              <w:rPr>
                <w:b w:val="0"/>
                <w:sz w:val="22"/>
                <w:szCs w:val="22"/>
                <w:lang w:val="kk-KZ"/>
              </w:rPr>
              <w:t xml:space="preserve"> </w:t>
            </w:r>
            <w:r w:rsidR="00C87D22" w:rsidRPr="00F13F6E">
              <w:rPr>
                <w:b w:val="0"/>
                <w:sz w:val="22"/>
                <w:szCs w:val="22"/>
                <w:lang w:val="kk-KZ"/>
              </w:rPr>
              <w:br/>
            </w:r>
            <w:r w:rsidR="00C87D22" w:rsidRPr="00F13F6E">
              <w:rPr>
                <w:b w:val="0"/>
                <w:bCs w:val="0"/>
                <w:sz w:val="22"/>
                <w:szCs w:val="22"/>
                <w:lang w:val="kk-KZ"/>
              </w:rPr>
              <w:t>«</w:t>
            </w:r>
            <w:r w:rsidR="00C87D22" w:rsidRPr="00F13F6E">
              <w:rPr>
                <w:b w:val="0"/>
                <w:sz w:val="22"/>
                <w:szCs w:val="22"/>
              </w:rPr>
              <w:t>Об утверждении форм сведений, представляемых</w:t>
            </w:r>
            <w:r w:rsidR="00C87D22" w:rsidRPr="00F13F6E">
              <w:rPr>
                <w:sz w:val="22"/>
                <w:szCs w:val="22"/>
              </w:rPr>
              <w:t xml:space="preserve"> </w:t>
            </w:r>
            <w:r w:rsidR="00C87D22" w:rsidRPr="00F13F6E">
              <w:rPr>
                <w:b w:val="0"/>
                <w:sz w:val="22"/>
                <w:szCs w:val="22"/>
              </w:rPr>
              <w:t xml:space="preserve">в орган государственных доходов, биржами цифровых активов, а также иными участниками Международного финансового центра «Астана» </w:t>
            </w:r>
            <w:r w:rsidR="00C87D22" w:rsidRPr="00F13F6E">
              <w:rPr>
                <w:b w:val="0"/>
                <w:sz w:val="22"/>
                <w:szCs w:val="22"/>
              </w:rPr>
              <w:br/>
              <w:t>о проведенных резидентами Республики Казахстан и нерезидентами операциях на биржах</w:t>
            </w:r>
            <w:r w:rsidR="00C87D22" w:rsidRPr="00F13F6E">
              <w:rPr>
                <w:sz w:val="22"/>
                <w:szCs w:val="22"/>
              </w:rPr>
              <w:t xml:space="preserve"> </w:t>
            </w:r>
            <w:r w:rsidR="00C87D22" w:rsidRPr="00F13F6E">
              <w:rPr>
                <w:b w:val="0"/>
                <w:sz w:val="22"/>
                <w:szCs w:val="22"/>
              </w:rPr>
              <w:t xml:space="preserve">цифровых активов и выплаченных вознаграждениях резидентам и нерезидентам от осуществления деятельности, связанной с цифровыми активами, </w:t>
            </w:r>
            <w:r w:rsidR="00C87D22" w:rsidRPr="00F13F6E">
              <w:rPr>
                <w:b w:val="0"/>
                <w:sz w:val="22"/>
                <w:szCs w:val="22"/>
              </w:rPr>
              <w:br/>
              <w:t>а также Правил их представления</w:t>
            </w:r>
            <w:r w:rsidR="00C87D22" w:rsidRPr="00F13F6E">
              <w:rPr>
                <w:b w:val="0"/>
                <w:color w:val="000000"/>
                <w:sz w:val="22"/>
                <w:szCs w:val="22"/>
              </w:rPr>
              <w:t>»</w:t>
            </w:r>
          </w:p>
          <w:p w14:paraId="4BA1D022" w14:textId="45FFD069" w:rsidR="00137C86" w:rsidRPr="00F13F6E" w:rsidRDefault="00B54C76" w:rsidP="00A802D2">
            <w:pPr>
              <w:jc w:val="both"/>
              <w:rPr>
                <w:rFonts w:ascii="Times New Roman" w:hAnsi="Times New Roman" w:cs="Times New Roman"/>
              </w:rPr>
            </w:pPr>
            <w:r w:rsidRPr="00F13F6E">
              <w:rPr>
                <w:rFonts w:ascii="Times New Roman" w:hAnsi="Times New Roman" w:cs="Times New Roman"/>
              </w:rPr>
              <w:t>(далее – Проект)</w:t>
            </w:r>
          </w:p>
        </w:tc>
        <w:tc>
          <w:tcPr>
            <w:tcW w:w="1134" w:type="dxa"/>
          </w:tcPr>
          <w:p w14:paraId="5412FDA4" w14:textId="354B25F9" w:rsidR="00137C86" w:rsidRPr="00F13F6E" w:rsidRDefault="003E4757" w:rsidP="0047413E">
            <w:pPr>
              <w:jc w:val="both"/>
              <w:rPr>
                <w:rFonts w:ascii="Times New Roman" w:hAnsi="Times New Roman" w:cs="Times New Roman"/>
              </w:rPr>
            </w:pPr>
            <w:r w:rsidRPr="00F13F6E">
              <w:rPr>
                <w:rFonts w:ascii="Times New Roman" w:hAnsi="Times New Roman" w:cs="Times New Roman"/>
              </w:rPr>
              <w:lastRenderedPageBreak/>
              <w:t xml:space="preserve">Главный </w:t>
            </w:r>
            <w:r w:rsidR="00A802D2" w:rsidRPr="00F13F6E">
              <w:rPr>
                <w:rFonts w:ascii="Times New Roman" w:hAnsi="Times New Roman" w:cs="Times New Roman"/>
              </w:rPr>
              <w:t>э</w:t>
            </w:r>
            <w:r w:rsidRPr="00F13F6E">
              <w:rPr>
                <w:rFonts w:ascii="Times New Roman" w:hAnsi="Times New Roman" w:cs="Times New Roman"/>
              </w:rPr>
              <w:t xml:space="preserve">ксперт </w:t>
            </w:r>
            <w:r w:rsidR="005C378A" w:rsidRPr="00F13F6E">
              <w:rPr>
                <w:rFonts w:ascii="Times New Roman" w:hAnsi="Times New Roman" w:cs="Times New Roman"/>
                <w:lang w:val="kk-KZ"/>
              </w:rPr>
              <w:t>Управления админис</w:t>
            </w:r>
            <w:r w:rsidR="0047413E" w:rsidRPr="00F13F6E">
              <w:rPr>
                <w:rFonts w:ascii="Times New Roman" w:hAnsi="Times New Roman" w:cs="Times New Roman"/>
                <w:lang w:val="kk-KZ"/>
              </w:rPr>
              <w:br/>
            </w:r>
            <w:r w:rsidR="0002198D" w:rsidRPr="00F13F6E">
              <w:rPr>
                <w:rFonts w:ascii="Times New Roman" w:hAnsi="Times New Roman" w:cs="Times New Roman"/>
                <w:lang w:val="kk-KZ"/>
              </w:rPr>
              <w:t>трир</w:t>
            </w:r>
            <w:r w:rsidR="005C378A" w:rsidRPr="00F13F6E">
              <w:rPr>
                <w:rFonts w:ascii="Times New Roman" w:hAnsi="Times New Roman" w:cs="Times New Roman"/>
                <w:lang w:val="kk-KZ"/>
              </w:rPr>
              <w:t>о</w:t>
            </w:r>
            <w:r w:rsidR="0002198D" w:rsidRPr="00F13F6E">
              <w:rPr>
                <w:rFonts w:ascii="Times New Roman" w:hAnsi="Times New Roman" w:cs="Times New Roman"/>
                <w:lang w:val="kk-KZ"/>
              </w:rPr>
              <w:t>в</w:t>
            </w:r>
            <w:r w:rsidR="005C378A" w:rsidRPr="00F13F6E">
              <w:rPr>
                <w:rFonts w:ascii="Times New Roman" w:hAnsi="Times New Roman" w:cs="Times New Roman"/>
                <w:lang w:val="kk-KZ"/>
              </w:rPr>
              <w:t>а</w:t>
            </w:r>
            <w:r w:rsidR="0002198D" w:rsidRPr="00F13F6E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F13F6E">
              <w:rPr>
                <w:rFonts w:ascii="Times New Roman" w:hAnsi="Times New Roman" w:cs="Times New Roman"/>
                <w:lang w:val="kk-KZ"/>
              </w:rPr>
              <w:t>ния цифро</w:t>
            </w:r>
            <w:r w:rsidR="0047413E" w:rsidRPr="00F13F6E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F13F6E">
              <w:rPr>
                <w:rFonts w:ascii="Times New Roman" w:hAnsi="Times New Roman" w:cs="Times New Roman"/>
                <w:lang w:val="kk-KZ"/>
              </w:rPr>
              <w:t xml:space="preserve">вых активов </w:t>
            </w:r>
            <w:proofErr w:type="spellStart"/>
            <w:r w:rsidRPr="00F13F6E">
              <w:rPr>
                <w:rFonts w:ascii="Times New Roman" w:hAnsi="Times New Roman" w:cs="Times New Roman"/>
              </w:rPr>
              <w:lastRenderedPageBreak/>
              <w:t>Д</w:t>
            </w:r>
            <w:r w:rsidR="006B5C97" w:rsidRPr="00F13F6E">
              <w:rPr>
                <w:rFonts w:ascii="Times New Roman" w:hAnsi="Times New Roman" w:cs="Times New Roman"/>
              </w:rPr>
              <w:t>епарта</w:t>
            </w:r>
            <w:proofErr w:type="spellEnd"/>
            <w:r w:rsidR="0047413E" w:rsidRPr="00F13F6E">
              <w:rPr>
                <w:rFonts w:ascii="Times New Roman" w:hAnsi="Times New Roman" w:cs="Times New Roman"/>
              </w:rPr>
              <w:br/>
            </w:r>
            <w:r w:rsidR="006B5C97" w:rsidRPr="00F13F6E">
              <w:rPr>
                <w:rFonts w:ascii="Times New Roman" w:hAnsi="Times New Roman" w:cs="Times New Roman"/>
              </w:rPr>
              <w:t xml:space="preserve">мента </w:t>
            </w:r>
            <w:proofErr w:type="spellStart"/>
            <w:r w:rsidR="006B5C97" w:rsidRPr="00F13F6E">
              <w:rPr>
                <w:rFonts w:ascii="Times New Roman" w:hAnsi="Times New Roman" w:cs="Times New Roman"/>
              </w:rPr>
              <w:t>админис</w:t>
            </w:r>
            <w:proofErr w:type="spellEnd"/>
            <w:r w:rsidR="0047413E" w:rsidRPr="00F13F6E">
              <w:rPr>
                <w:rFonts w:ascii="Times New Roman" w:hAnsi="Times New Roman" w:cs="Times New Roman"/>
              </w:rPr>
              <w:br/>
            </w:r>
            <w:proofErr w:type="spellStart"/>
            <w:r w:rsidR="006B5C97" w:rsidRPr="00F13F6E">
              <w:rPr>
                <w:rFonts w:ascii="Times New Roman" w:hAnsi="Times New Roman" w:cs="Times New Roman"/>
              </w:rPr>
              <w:t>трирования</w:t>
            </w:r>
            <w:proofErr w:type="spellEnd"/>
            <w:r w:rsidR="006B5C97" w:rsidRPr="00F13F6E">
              <w:rPr>
                <w:rFonts w:ascii="Times New Roman" w:hAnsi="Times New Roman" w:cs="Times New Roman"/>
              </w:rPr>
              <w:t xml:space="preserve"> непроизводственных платежей физических лиц </w:t>
            </w:r>
            <w:r w:rsidR="005C378A" w:rsidRPr="00F13F6E">
              <w:rPr>
                <w:rFonts w:ascii="Times New Roman" w:hAnsi="Times New Roman" w:cs="Times New Roman"/>
              </w:rPr>
              <w:t xml:space="preserve">Комитета </w:t>
            </w:r>
            <w:proofErr w:type="spellStart"/>
            <w:r w:rsidR="005C378A" w:rsidRPr="00F13F6E">
              <w:rPr>
                <w:rFonts w:ascii="Times New Roman" w:hAnsi="Times New Roman" w:cs="Times New Roman"/>
              </w:rPr>
              <w:t>государ</w:t>
            </w:r>
            <w:proofErr w:type="spellEnd"/>
            <w:r w:rsidR="0047413E" w:rsidRPr="00F13F6E">
              <w:rPr>
                <w:rFonts w:ascii="Times New Roman" w:hAnsi="Times New Roman" w:cs="Times New Roman"/>
              </w:rPr>
              <w:br/>
            </w:r>
            <w:proofErr w:type="spellStart"/>
            <w:r w:rsidR="005C378A" w:rsidRPr="00F13F6E">
              <w:rPr>
                <w:rFonts w:ascii="Times New Roman" w:hAnsi="Times New Roman" w:cs="Times New Roman"/>
              </w:rPr>
              <w:t>ственных</w:t>
            </w:r>
            <w:proofErr w:type="spellEnd"/>
            <w:r w:rsidR="005C378A" w:rsidRPr="00F13F6E">
              <w:rPr>
                <w:rFonts w:ascii="Times New Roman" w:hAnsi="Times New Roman" w:cs="Times New Roman"/>
              </w:rPr>
              <w:t xml:space="preserve"> доходов </w:t>
            </w:r>
            <w:r w:rsidR="00A802D2" w:rsidRPr="00F13F6E">
              <w:rPr>
                <w:rFonts w:ascii="Times New Roman" w:hAnsi="Times New Roman" w:cs="Times New Roman"/>
              </w:rPr>
              <w:t xml:space="preserve"> М</w:t>
            </w:r>
            <w:r w:rsidR="005C378A" w:rsidRPr="00F13F6E">
              <w:rPr>
                <w:rFonts w:ascii="Times New Roman" w:hAnsi="Times New Roman" w:cs="Times New Roman"/>
                <w:lang w:val="kk-KZ"/>
              </w:rPr>
              <w:t>инис</w:t>
            </w:r>
            <w:r w:rsidR="0047413E" w:rsidRPr="00F13F6E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F13F6E">
              <w:rPr>
                <w:rFonts w:ascii="Times New Roman" w:hAnsi="Times New Roman" w:cs="Times New Roman"/>
                <w:lang w:val="kk-KZ"/>
              </w:rPr>
              <w:t>терства финансов</w:t>
            </w:r>
            <w:r w:rsidR="005C378A" w:rsidRPr="00F13F6E">
              <w:rPr>
                <w:rFonts w:ascii="Times New Roman" w:hAnsi="Times New Roman" w:cs="Times New Roman"/>
              </w:rPr>
              <w:t xml:space="preserve"> </w:t>
            </w:r>
            <w:r w:rsidR="005C378A" w:rsidRPr="00F13F6E">
              <w:rPr>
                <w:rFonts w:ascii="Times New Roman" w:hAnsi="Times New Roman" w:cs="Times New Roman"/>
                <w:lang w:val="kk-KZ"/>
              </w:rPr>
              <w:t xml:space="preserve">Республики </w:t>
            </w:r>
            <w:r w:rsidR="0047413E" w:rsidRPr="00F13F6E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F13F6E">
              <w:rPr>
                <w:rFonts w:ascii="Times New Roman" w:hAnsi="Times New Roman" w:cs="Times New Roman"/>
                <w:lang w:val="kk-KZ"/>
              </w:rPr>
              <w:t>Казах</w:t>
            </w:r>
            <w:r w:rsidR="0047413E" w:rsidRPr="00F13F6E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F13F6E">
              <w:rPr>
                <w:rFonts w:ascii="Times New Roman" w:hAnsi="Times New Roman" w:cs="Times New Roman"/>
                <w:lang w:val="kk-KZ"/>
              </w:rPr>
              <w:t xml:space="preserve">стан </w:t>
            </w:r>
            <w:proofErr w:type="spellStart"/>
            <w:r w:rsidR="00EF2C30" w:rsidRPr="00F13F6E">
              <w:rPr>
                <w:rFonts w:ascii="Times New Roman" w:hAnsi="Times New Roman" w:cs="Times New Roman"/>
              </w:rPr>
              <w:t>Каптага</w:t>
            </w:r>
            <w:proofErr w:type="spellEnd"/>
            <w:r w:rsidR="0047413E" w:rsidRPr="00F13F6E">
              <w:rPr>
                <w:rFonts w:ascii="Times New Roman" w:hAnsi="Times New Roman" w:cs="Times New Roman"/>
              </w:rPr>
              <w:br/>
            </w:r>
            <w:r w:rsidR="00EF2C30" w:rsidRPr="00F13F6E">
              <w:rPr>
                <w:rFonts w:ascii="Times New Roman" w:hAnsi="Times New Roman" w:cs="Times New Roman"/>
              </w:rPr>
              <w:t>ев</w:t>
            </w:r>
            <w:r w:rsidR="00871B7E" w:rsidRPr="00F13F6E">
              <w:rPr>
                <w:rFonts w:ascii="Times New Roman" w:hAnsi="Times New Roman" w:cs="Times New Roman"/>
              </w:rPr>
              <w:t xml:space="preserve"> </w:t>
            </w:r>
            <w:r w:rsidR="00EF2C30" w:rsidRPr="00F13F6E">
              <w:rPr>
                <w:rFonts w:ascii="Times New Roman" w:hAnsi="Times New Roman" w:cs="Times New Roman"/>
              </w:rPr>
              <w:t>Ильяс Сарсембаевич</w:t>
            </w:r>
            <w:r w:rsidR="00FA561F" w:rsidRPr="00F13F6E">
              <w:rPr>
                <w:rFonts w:ascii="Times New Roman" w:hAnsi="Times New Roman" w:cs="Times New Roman"/>
              </w:rPr>
              <w:t xml:space="preserve"> </w:t>
            </w:r>
            <w:r w:rsidR="00EF2C30" w:rsidRPr="00F13F6E">
              <w:rPr>
                <w:rFonts w:ascii="Times New Roman" w:hAnsi="Times New Roman" w:cs="Times New Roman"/>
              </w:rPr>
              <w:t>87783889293</w:t>
            </w:r>
          </w:p>
        </w:tc>
        <w:tc>
          <w:tcPr>
            <w:tcW w:w="1134" w:type="dxa"/>
          </w:tcPr>
          <w:p w14:paraId="19BA7F1F" w14:textId="7950DBD5" w:rsidR="00137C86" w:rsidRPr="00F13F6E" w:rsidRDefault="00C87D22" w:rsidP="00C87D22">
            <w:pPr>
              <w:jc w:val="both"/>
              <w:rPr>
                <w:rFonts w:ascii="Times New Roman" w:hAnsi="Times New Roman" w:cs="Times New Roman"/>
              </w:rPr>
            </w:pPr>
            <w:r w:rsidRPr="00F13F6E">
              <w:rPr>
                <w:rFonts w:ascii="Times New Roman" w:hAnsi="Times New Roman" w:cs="Times New Roman"/>
                <w:lang w:val="kk-KZ"/>
              </w:rPr>
              <w:lastRenderedPageBreak/>
              <w:t xml:space="preserve">Январь </w:t>
            </w:r>
            <w:r w:rsidR="00A802D2" w:rsidRPr="00F13F6E">
              <w:rPr>
                <w:rFonts w:ascii="Times New Roman" w:hAnsi="Times New Roman" w:cs="Times New Roman"/>
              </w:rPr>
              <w:t>202</w:t>
            </w:r>
            <w:r w:rsidRPr="00F13F6E">
              <w:rPr>
                <w:rFonts w:ascii="Times New Roman" w:hAnsi="Times New Roman" w:cs="Times New Roman"/>
                <w:lang w:val="kk-KZ"/>
              </w:rPr>
              <w:t>6</w:t>
            </w:r>
            <w:r w:rsidR="00A802D2" w:rsidRPr="00F13F6E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701" w:type="dxa"/>
          </w:tcPr>
          <w:p w14:paraId="1FB2363F" w14:textId="4E7B4575" w:rsidR="00137C86" w:rsidRPr="00F13F6E" w:rsidRDefault="008C4202" w:rsidP="00F13F6E">
            <w:pPr>
              <w:jc w:val="both"/>
              <w:rPr>
                <w:rFonts w:ascii="Times New Roman" w:hAnsi="Times New Roman" w:cs="Times New Roman"/>
              </w:rPr>
            </w:pPr>
            <w:r w:rsidRPr="008C4202">
              <w:rPr>
                <w:rFonts w:ascii="Times New Roman" w:hAnsi="Times New Roman" w:cs="Times New Roman"/>
              </w:rPr>
              <w:t xml:space="preserve">Законом Республики Казахстан </w:t>
            </w:r>
            <w:r>
              <w:rPr>
                <w:rFonts w:ascii="Times New Roman" w:hAnsi="Times New Roman" w:cs="Times New Roman"/>
              </w:rPr>
              <w:br/>
            </w:r>
            <w:r w:rsidRPr="008C4202">
              <w:rPr>
                <w:rFonts w:ascii="Times New Roman" w:hAnsi="Times New Roman" w:cs="Times New Roman"/>
              </w:rPr>
              <w:t xml:space="preserve">«О внесении изменений и дополнений в некоторые законодательные акты Республики </w:t>
            </w:r>
            <w:r w:rsidRPr="008C4202">
              <w:rPr>
                <w:rFonts w:ascii="Times New Roman" w:hAnsi="Times New Roman" w:cs="Times New Roman"/>
              </w:rPr>
              <w:lastRenderedPageBreak/>
              <w:t>Казахстан по вопросам искусстве</w:t>
            </w:r>
            <w:r w:rsidR="00CF57B9">
              <w:rPr>
                <w:rFonts w:ascii="Times New Roman" w:hAnsi="Times New Roman" w:cs="Times New Roman"/>
              </w:rPr>
              <w:t xml:space="preserve">нного интеллекта и </w:t>
            </w:r>
            <w:proofErr w:type="spellStart"/>
            <w:r w:rsidR="00CF57B9">
              <w:rPr>
                <w:rFonts w:ascii="Times New Roman" w:hAnsi="Times New Roman" w:cs="Times New Roman"/>
              </w:rPr>
              <w:t>цифровизации</w:t>
            </w:r>
            <w:proofErr w:type="spellEnd"/>
            <w:r w:rsidRPr="008C4202">
              <w:rPr>
                <w:rFonts w:ascii="Times New Roman" w:hAnsi="Times New Roman" w:cs="Times New Roman"/>
              </w:rPr>
              <w:t xml:space="preserve">, изменен термин биржи цифровых активов, предусмотренного Законом Республики Казахстан «О цифровых активах». При этом согласно Налоговому кодексу и приказу Министра финансов Республики Казахстан от 28 октября 2025 года № 634 биржи цифровых активов представляют в КГД МФ РК сведения о проведенных операциях с цифровыми активами. Целью проекта является </w:t>
            </w:r>
            <w:r w:rsidRPr="008C4202">
              <w:rPr>
                <w:rFonts w:ascii="Times New Roman" w:hAnsi="Times New Roman" w:cs="Times New Roman"/>
              </w:rPr>
              <w:lastRenderedPageBreak/>
              <w:t xml:space="preserve">приведение в соответствие вышеуказанного приказа с Законом Республики Казахстан «О внесении изменений и дополнений в некоторые законодательные акты Республики Казахстан по вопросам искусственного интеллекта и </w:t>
            </w:r>
            <w:proofErr w:type="spellStart"/>
            <w:r w:rsidRPr="008C4202">
              <w:rPr>
                <w:rFonts w:ascii="Times New Roman" w:hAnsi="Times New Roman" w:cs="Times New Roman"/>
              </w:rPr>
              <w:t>цифровизации</w:t>
            </w:r>
            <w:proofErr w:type="spellEnd"/>
            <w:r w:rsidRPr="008C4202">
              <w:rPr>
                <w:rFonts w:ascii="Times New Roman" w:hAnsi="Times New Roman" w:cs="Times New Roman"/>
              </w:rPr>
              <w:t xml:space="preserve">».   </w:t>
            </w:r>
          </w:p>
        </w:tc>
        <w:tc>
          <w:tcPr>
            <w:tcW w:w="1985" w:type="dxa"/>
          </w:tcPr>
          <w:p w14:paraId="7B9F6B9D" w14:textId="77777777" w:rsidR="00F13F6E" w:rsidRPr="00F13F6E" w:rsidRDefault="00F13F6E" w:rsidP="00F13F6E">
            <w:pPr>
              <w:jc w:val="both"/>
              <w:rPr>
                <w:rFonts w:ascii="Times New Roman" w:hAnsi="Times New Roman"/>
                <w:bCs/>
              </w:rPr>
            </w:pPr>
            <w:r w:rsidRPr="00F13F6E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 xml:space="preserve">Проект разработан </w:t>
            </w:r>
            <w:r w:rsidRPr="00F13F6E">
              <w:rPr>
                <w:rFonts w:ascii="Times New Roman" w:hAnsi="Times New Roman" w:cs="Times New Roman"/>
              </w:rPr>
              <w:t xml:space="preserve">в реализацию пункта </w:t>
            </w:r>
            <w:r w:rsidRPr="00F13F6E">
              <w:rPr>
                <w:rFonts w:ascii="Times New Roman" w:hAnsi="Times New Roman" w:cs="Times New Roman"/>
                <w:lang w:val="kk-KZ"/>
              </w:rPr>
              <w:t>11</w:t>
            </w:r>
            <w:r w:rsidRPr="00F13F6E">
              <w:rPr>
                <w:rFonts w:ascii="Times New Roman" w:hAnsi="Times New Roman" w:cs="Times New Roman"/>
              </w:rPr>
              <w:t xml:space="preserve"> статьи 5</w:t>
            </w:r>
            <w:r w:rsidRPr="00F13F6E">
              <w:rPr>
                <w:rFonts w:ascii="Times New Roman" w:hAnsi="Times New Roman" w:cs="Times New Roman"/>
                <w:lang w:val="kk-KZ"/>
              </w:rPr>
              <w:t>6</w:t>
            </w:r>
            <w:r w:rsidRPr="00F13F6E">
              <w:rPr>
                <w:rFonts w:ascii="Times New Roman" w:hAnsi="Times New Roman" w:cs="Times New Roman"/>
              </w:rPr>
              <w:t xml:space="preserve"> </w:t>
            </w:r>
            <w:r w:rsidRPr="00F13F6E">
              <w:rPr>
                <w:rFonts w:ascii="Times New Roman" w:hAnsi="Times New Roman" w:cs="Times New Roman"/>
                <w:lang w:val="kk-KZ"/>
              </w:rPr>
              <w:t>Налогового к</w:t>
            </w:r>
            <w:proofErr w:type="spellStart"/>
            <w:r w:rsidRPr="00F13F6E">
              <w:rPr>
                <w:rFonts w:ascii="Times New Roman" w:hAnsi="Times New Roman"/>
                <w:bCs/>
              </w:rPr>
              <w:t>одекса</w:t>
            </w:r>
            <w:proofErr w:type="spellEnd"/>
            <w:r w:rsidRPr="00F13F6E">
              <w:rPr>
                <w:rFonts w:ascii="Times New Roman" w:hAnsi="Times New Roman"/>
                <w:bCs/>
              </w:rPr>
              <w:t xml:space="preserve"> Республики Казахстан и </w:t>
            </w:r>
            <w:r w:rsidRPr="00F13F6E">
              <w:rPr>
                <w:rFonts w:ascii="Times New Roman" w:hAnsi="Times New Roman" w:cs="Times New Roman"/>
                <w:lang w:val="kk-KZ"/>
              </w:rPr>
              <w:t>Закона Республики Казахстан «</w:t>
            </w:r>
            <w:r w:rsidRPr="00F13F6E">
              <w:rPr>
                <w:rFonts w:ascii="Times New Roman" w:hAnsi="Times New Roman" w:cs="Times New Roman"/>
              </w:rPr>
              <w:t xml:space="preserve">О </w:t>
            </w:r>
            <w:r w:rsidRPr="00F13F6E">
              <w:rPr>
                <w:rFonts w:ascii="Times New Roman" w:hAnsi="Times New Roman" w:cs="Times New Roman"/>
              </w:rPr>
              <w:lastRenderedPageBreak/>
              <w:t xml:space="preserve">внесении изменений и дополнений в некоторые законодательные акты Республики Казахстан по вопросам искусственного интеллекта и </w:t>
            </w:r>
            <w:proofErr w:type="spellStart"/>
            <w:r w:rsidRPr="00F13F6E">
              <w:rPr>
                <w:rFonts w:ascii="Times New Roman" w:hAnsi="Times New Roman" w:cs="Times New Roman"/>
              </w:rPr>
              <w:t>цифровизации</w:t>
            </w:r>
            <w:proofErr w:type="spellEnd"/>
            <w:r w:rsidRPr="00F13F6E">
              <w:rPr>
                <w:rFonts w:ascii="Times New Roman" w:hAnsi="Times New Roman" w:cs="Times New Roman"/>
              </w:rPr>
              <w:t>» от 17 ноября 2025 года, которым</w:t>
            </w:r>
            <w:r w:rsidRPr="00F13F6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CF57B9">
              <w:rPr>
                <w:rFonts w:ascii="Times New Roman" w:hAnsi="Times New Roman" w:cs="Times New Roman"/>
                <w:b/>
                <w:lang w:val="kk-KZ"/>
              </w:rPr>
              <w:t>изменен термин биржи цифровых активов</w:t>
            </w:r>
            <w:r w:rsidRPr="00F13F6E">
              <w:rPr>
                <w:rFonts w:ascii="Times New Roman" w:hAnsi="Times New Roman" w:cs="Times New Roman"/>
                <w:lang w:val="kk-KZ"/>
              </w:rPr>
              <w:t xml:space="preserve">, предусмотренного </w:t>
            </w:r>
            <w:r w:rsidRPr="00F13F6E">
              <w:rPr>
                <w:rFonts w:ascii="Times New Roman" w:hAnsi="Times New Roman" w:cs="Times New Roman"/>
              </w:rPr>
              <w:t>подпунктом 5) статьи 1 Закона Республики Казахстан «О цифровых активах»</w:t>
            </w:r>
            <w:r w:rsidRPr="00F13F6E">
              <w:rPr>
                <w:rFonts w:ascii="Times New Roman" w:hAnsi="Times New Roman"/>
                <w:bCs/>
              </w:rPr>
              <w:t>.</w:t>
            </w:r>
          </w:p>
          <w:p w14:paraId="1F861E3F" w14:textId="31288C69" w:rsidR="00137C86" w:rsidRPr="00F13F6E" w:rsidRDefault="00137C86" w:rsidP="009C43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47F8A0E5" w14:textId="4A97671E" w:rsidR="00F13F6E" w:rsidRPr="00F13F6E" w:rsidRDefault="00F2763D" w:rsidP="00F13F6E">
            <w:pPr>
              <w:jc w:val="both"/>
              <w:rPr>
                <w:rFonts w:ascii="Times New Roman" w:hAnsi="Times New Roman"/>
                <w:bCs/>
              </w:rPr>
            </w:pPr>
            <w:r w:rsidRPr="00F13F6E">
              <w:rPr>
                <w:rFonts w:ascii="Times New Roman" w:hAnsi="Times New Roman" w:cs="Times New Roman"/>
                <w:b/>
              </w:rPr>
              <w:lastRenderedPageBreak/>
              <w:t xml:space="preserve">    </w:t>
            </w:r>
            <w:r w:rsidR="00A802D2" w:rsidRPr="00F13F6E">
              <w:rPr>
                <w:rFonts w:ascii="Times New Roman" w:hAnsi="Times New Roman" w:cs="Times New Roman"/>
                <w:b/>
              </w:rPr>
              <w:t xml:space="preserve">Целью </w:t>
            </w:r>
            <w:r w:rsidR="000C7341" w:rsidRPr="00CF57B9">
              <w:rPr>
                <w:rFonts w:ascii="Times New Roman" w:hAnsi="Times New Roman" w:cs="Times New Roman"/>
              </w:rPr>
              <w:t>п</w:t>
            </w:r>
            <w:r w:rsidR="00A802D2" w:rsidRPr="00CF57B9">
              <w:rPr>
                <w:rFonts w:ascii="Times New Roman" w:hAnsi="Times New Roman" w:cs="Times New Roman"/>
              </w:rPr>
              <w:t xml:space="preserve">роекта </w:t>
            </w:r>
            <w:r w:rsidR="009C4379" w:rsidRPr="00CF57B9">
              <w:rPr>
                <w:rFonts w:ascii="Times New Roman" w:hAnsi="Times New Roman" w:cs="Times New Roman"/>
                <w:lang w:val="kk-KZ"/>
              </w:rPr>
              <w:t>является</w:t>
            </w:r>
            <w:r w:rsidR="008C4202" w:rsidRPr="00CF57B9">
              <w:rPr>
                <w:rFonts w:ascii="Times New Roman" w:hAnsi="Times New Roman" w:cs="Times New Roman"/>
                <w:b/>
                <w:lang w:val="kk-KZ"/>
              </w:rPr>
              <w:t xml:space="preserve"> изменение термина биржи цифровых активов</w:t>
            </w:r>
            <w:r w:rsidR="008C4202">
              <w:rPr>
                <w:rFonts w:ascii="Times New Roman" w:hAnsi="Times New Roman" w:cs="Times New Roman"/>
                <w:lang w:val="kk-KZ"/>
              </w:rPr>
              <w:t xml:space="preserve">. </w:t>
            </w:r>
          </w:p>
          <w:p w14:paraId="25148352" w14:textId="0DEC940E" w:rsidR="00A802D2" w:rsidRPr="00F13F6E" w:rsidRDefault="00A802D2" w:rsidP="009C4379">
            <w:pPr>
              <w:jc w:val="both"/>
              <w:rPr>
                <w:rFonts w:ascii="Times New Roman" w:hAnsi="Times New Roman" w:cs="Times New Roman"/>
              </w:rPr>
            </w:pPr>
          </w:p>
          <w:p w14:paraId="0E732FA4" w14:textId="0BD0ED4C" w:rsidR="00EF2C30" w:rsidRPr="00F13F6E" w:rsidRDefault="00F2763D" w:rsidP="00F8511C">
            <w:pPr>
              <w:jc w:val="both"/>
              <w:rPr>
                <w:rFonts w:ascii="Times New Roman" w:hAnsi="Times New Roman" w:cs="Times New Roman"/>
              </w:rPr>
            </w:pPr>
            <w:r w:rsidRPr="00F13F6E">
              <w:rPr>
                <w:rFonts w:ascii="Times New Roman" w:hAnsi="Times New Roman" w:cs="Times New Roman"/>
                <w:b/>
              </w:rPr>
              <w:t xml:space="preserve">    Ожидаемый результат Проекта</w:t>
            </w:r>
            <w:r w:rsidRPr="00F13F6E">
              <w:rPr>
                <w:rFonts w:ascii="Times New Roman" w:hAnsi="Times New Roman" w:cs="Times New Roman"/>
              </w:rPr>
              <w:t xml:space="preserve"> </w:t>
            </w:r>
            <w:r w:rsidR="005C378A" w:rsidRPr="00F13F6E">
              <w:rPr>
                <w:rFonts w:ascii="Times New Roman" w:hAnsi="Times New Roman" w:cs="Times New Roman"/>
              </w:rPr>
              <w:t xml:space="preserve">совершенствование налогового администрирования </w:t>
            </w:r>
            <w:r w:rsidR="005C378A" w:rsidRPr="00CF57B9">
              <w:rPr>
                <w:rFonts w:ascii="Times New Roman" w:hAnsi="Times New Roman" w:cs="Times New Roman"/>
                <w:b/>
              </w:rPr>
              <w:lastRenderedPageBreak/>
              <w:t>путем внедрения дистанционных методов контроля</w:t>
            </w:r>
            <w:r w:rsidR="00C3096A" w:rsidRPr="00F13F6E">
              <w:rPr>
                <w:rFonts w:ascii="Times New Roman" w:hAnsi="Times New Roman" w:cs="Times New Roman"/>
              </w:rPr>
              <w:t xml:space="preserve"> </w:t>
            </w:r>
            <w:r w:rsidR="00C3096A" w:rsidRPr="00CF57B9">
              <w:rPr>
                <w:rFonts w:ascii="Times New Roman" w:hAnsi="Times New Roman" w:cs="Times New Roman"/>
                <w:b/>
              </w:rPr>
              <w:t>по полученным сведениям биржи цифровых активов</w:t>
            </w:r>
            <w:r w:rsidR="00531781" w:rsidRPr="00F13F6E">
              <w:rPr>
                <w:rFonts w:ascii="Times New Roman" w:hAnsi="Times New Roman" w:cs="Times New Roman"/>
              </w:rPr>
              <w:t>,</w:t>
            </w:r>
            <w:r w:rsidR="00531781" w:rsidRPr="00F13F6E">
              <w:rPr>
                <w:rFonts w:ascii="Times New Roman" w:hAnsi="Times New Roman" w:cs="Times New Roman"/>
                <w:lang w:val="kk-KZ"/>
              </w:rPr>
              <w:t xml:space="preserve"> а также </w:t>
            </w:r>
            <w:r w:rsidR="00F8511C" w:rsidRPr="00F13F6E">
              <w:rPr>
                <w:rFonts w:ascii="Times New Roman" w:hAnsi="Times New Roman" w:cs="Times New Roman"/>
                <w:lang w:val="kk-KZ"/>
              </w:rPr>
              <w:t xml:space="preserve">иных </w:t>
            </w:r>
            <w:proofErr w:type="gramStart"/>
            <w:r w:rsidR="00F8511C" w:rsidRPr="00F13F6E">
              <w:rPr>
                <w:rFonts w:ascii="Times New Roman" w:hAnsi="Times New Roman" w:cs="Times New Roman"/>
                <w:lang w:val="kk-KZ"/>
              </w:rPr>
              <w:t xml:space="preserve">участников </w:t>
            </w:r>
            <w:r w:rsidR="00C3096A" w:rsidRPr="00F13F6E">
              <w:rPr>
                <w:rFonts w:ascii="Times New Roman" w:hAnsi="Times New Roman" w:cs="Times New Roman"/>
              </w:rPr>
              <w:t xml:space="preserve"> Международного</w:t>
            </w:r>
            <w:proofErr w:type="gramEnd"/>
            <w:r w:rsidR="00C3096A" w:rsidRPr="00F13F6E">
              <w:rPr>
                <w:rFonts w:ascii="Times New Roman" w:hAnsi="Times New Roman" w:cs="Times New Roman"/>
              </w:rPr>
              <w:t xml:space="preserve"> финансового центра «Астана»</w:t>
            </w:r>
            <w:r w:rsidR="005C378A" w:rsidRPr="00F13F6E">
              <w:rPr>
                <w:rFonts w:ascii="Times New Roman" w:hAnsi="Times New Roman" w:cs="Times New Roman"/>
              </w:rPr>
              <w:t xml:space="preserve">, что </w:t>
            </w:r>
            <w:r w:rsidR="00F8511C" w:rsidRPr="00F13F6E">
              <w:rPr>
                <w:rFonts w:ascii="Times New Roman" w:hAnsi="Times New Roman" w:cs="Times New Roman"/>
                <w:lang w:val="kk-KZ"/>
              </w:rPr>
              <w:t xml:space="preserve">повлечет </w:t>
            </w:r>
            <w:proofErr w:type="spellStart"/>
            <w:r w:rsidR="00413421" w:rsidRPr="00F13F6E">
              <w:rPr>
                <w:rFonts w:ascii="Times New Roman" w:hAnsi="Times New Roman" w:cs="Times New Roman"/>
              </w:rPr>
              <w:t>сокра</w:t>
            </w:r>
            <w:proofErr w:type="spellEnd"/>
            <w:r w:rsidR="00F8511C" w:rsidRPr="00F13F6E">
              <w:rPr>
                <w:rFonts w:ascii="Times New Roman" w:hAnsi="Times New Roman" w:cs="Times New Roman"/>
                <w:lang w:val="kk-KZ"/>
              </w:rPr>
              <w:t>щение</w:t>
            </w:r>
            <w:r w:rsidR="00413421" w:rsidRPr="00F13F6E">
              <w:rPr>
                <w:rFonts w:ascii="Times New Roman" w:hAnsi="Times New Roman" w:cs="Times New Roman"/>
              </w:rPr>
              <w:t xml:space="preserve"> дол</w:t>
            </w:r>
            <w:r w:rsidR="00F8511C" w:rsidRPr="00F13F6E">
              <w:rPr>
                <w:rFonts w:ascii="Times New Roman" w:hAnsi="Times New Roman" w:cs="Times New Roman"/>
                <w:lang w:val="kk-KZ"/>
              </w:rPr>
              <w:t>и</w:t>
            </w:r>
            <w:r w:rsidR="00413421" w:rsidRPr="00F13F6E">
              <w:rPr>
                <w:rFonts w:ascii="Times New Roman" w:hAnsi="Times New Roman" w:cs="Times New Roman"/>
              </w:rPr>
              <w:t xml:space="preserve"> теневой экономики</w:t>
            </w:r>
            <w:r w:rsidR="005D0284" w:rsidRPr="00F13F6E">
              <w:rPr>
                <w:rFonts w:ascii="Times New Roman" w:hAnsi="Times New Roman" w:cs="Times New Roman"/>
              </w:rPr>
              <w:t>.</w:t>
            </w:r>
            <w:r w:rsidR="00413421" w:rsidRPr="00F13F6E">
              <w:rPr>
                <w:rFonts w:ascii="Times New Roman" w:hAnsi="Times New Roman" w:cs="Times New Roman"/>
              </w:rPr>
              <w:t xml:space="preserve"> </w:t>
            </w:r>
          </w:p>
          <w:p w14:paraId="483B59BD" w14:textId="74963E71" w:rsidR="0096006A" w:rsidRPr="00F13F6E" w:rsidRDefault="0096006A" w:rsidP="000C734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14:paraId="70674893" w14:textId="4BD236F3" w:rsidR="00F241DE" w:rsidRPr="00F13F6E" w:rsidRDefault="00DE4D46" w:rsidP="008C4202">
            <w:pPr>
              <w:jc w:val="both"/>
              <w:rPr>
                <w:rFonts w:ascii="Times New Roman" w:hAnsi="Times New Roman" w:cs="Times New Roman"/>
              </w:rPr>
            </w:pPr>
            <w:r w:rsidRPr="00F13F6E">
              <w:rPr>
                <w:rFonts w:ascii="Times New Roman" w:hAnsi="Times New Roman" w:cs="Times New Roman"/>
                <w:b/>
              </w:rPr>
              <w:lastRenderedPageBreak/>
              <w:t>Данный проект НПА</w:t>
            </w:r>
            <w:r w:rsidR="00F34DF1" w:rsidRPr="00F13F6E">
              <w:rPr>
                <w:rFonts w:ascii="Times New Roman" w:hAnsi="Times New Roman" w:cs="Times New Roman"/>
                <w:b/>
              </w:rPr>
              <w:t xml:space="preserve"> </w:t>
            </w:r>
            <w:r w:rsidR="005C378A" w:rsidRPr="00F13F6E">
              <w:rPr>
                <w:rFonts w:ascii="Times New Roman" w:hAnsi="Times New Roman" w:cs="Times New Roman"/>
              </w:rPr>
              <w:t xml:space="preserve">разработан </w:t>
            </w:r>
            <w:r w:rsidR="005C378A" w:rsidRPr="00CF57B9">
              <w:rPr>
                <w:rFonts w:ascii="Times New Roman" w:hAnsi="Times New Roman" w:cs="Times New Roman"/>
                <w:b/>
              </w:rPr>
              <w:t>для</w:t>
            </w:r>
            <w:r w:rsidR="00F13F6E" w:rsidRPr="00CF57B9">
              <w:rPr>
                <w:rFonts w:ascii="Times New Roman" w:hAnsi="Times New Roman" w:cs="Times New Roman"/>
                <w:b/>
              </w:rPr>
              <w:t xml:space="preserve"> </w:t>
            </w:r>
            <w:r w:rsidR="008C4202" w:rsidRPr="00CF57B9">
              <w:rPr>
                <w:rFonts w:ascii="Times New Roman" w:hAnsi="Times New Roman" w:cs="Times New Roman"/>
                <w:b/>
                <w:lang w:val="kk-KZ"/>
              </w:rPr>
              <w:t>изменения термина биржи цифровых активов</w:t>
            </w:r>
            <w:r w:rsidR="00CF57B9">
              <w:rPr>
                <w:rFonts w:ascii="Times New Roman" w:hAnsi="Times New Roman" w:cs="Times New Roman"/>
                <w:lang w:val="kk-KZ"/>
              </w:rPr>
              <w:t>,</w:t>
            </w:r>
            <w:r w:rsidR="008C4202">
              <w:rPr>
                <w:rFonts w:ascii="Times New Roman" w:hAnsi="Times New Roman" w:cs="Times New Roman"/>
                <w:lang w:val="kk-KZ"/>
              </w:rPr>
              <w:t xml:space="preserve"> что приведет к устранению коллизиии в НПА, в</w:t>
            </w:r>
            <w:r w:rsidR="00EF2C30" w:rsidRPr="00F13F6E">
              <w:rPr>
                <w:rFonts w:ascii="Times New Roman" w:hAnsi="Times New Roman" w:cs="Times New Roman"/>
                <w:color w:val="000000"/>
              </w:rPr>
              <w:t xml:space="preserve"> связи с чем, социально-экономические, правовые и иные </w:t>
            </w:r>
            <w:r w:rsidR="00EF2C30" w:rsidRPr="00F13F6E">
              <w:rPr>
                <w:rFonts w:ascii="Times New Roman" w:hAnsi="Times New Roman" w:cs="Times New Roman"/>
                <w:color w:val="000000"/>
              </w:rPr>
              <w:lastRenderedPageBreak/>
              <w:t xml:space="preserve">последствия </w:t>
            </w:r>
            <w:r w:rsidR="00EF2C30" w:rsidRPr="00F13F6E">
              <w:rPr>
                <w:rFonts w:ascii="Times New Roman" w:hAnsi="Times New Roman" w:cs="Times New Roman"/>
                <w:b/>
                <w:bCs/>
                <w:color w:val="000000"/>
              </w:rPr>
              <w:t>отсутствуют.</w:t>
            </w:r>
          </w:p>
        </w:tc>
        <w:tc>
          <w:tcPr>
            <w:tcW w:w="1985" w:type="dxa"/>
          </w:tcPr>
          <w:p w14:paraId="523B9482" w14:textId="77777777" w:rsidR="00165A1E" w:rsidRPr="00F13F6E" w:rsidRDefault="00165A1E" w:rsidP="00165A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F6E">
              <w:rPr>
                <w:rFonts w:ascii="Times New Roman" w:hAnsi="Times New Roman" w:cs="Times New Roman"/>
                <w:b/>
              </w:rPr>
              <w:lastRenderedPageBreak/>
              <w:t>Имеется.</w:t>
            </w:r>
          </w:p>
          <w:p w14:paraId="39E35E35" w14:textId="76C3A73E" w:rsidR="004642AB" w:rsidRPr="00F13F6E" w:rsidRDefault="00165A1E" w:rsidP="00DB02A0">
            <w:pPr>
              <w:jc w:val="both"/>
              <w:rPr>
                <w:rFonts w:ascii="Times New Roman" w:hAnsi="Times New Roman" w:cs="Times New Roman"/>
              </w:rPr>
            </w:pPr>
            <w:r w:rsidRPr="00F13F6E">
              <w:rPr>
                <w:rFonts w:ascii="Times New Roman" w:hAnsi="Times New Roman" w:cs="Times New Roman"/>
              </w:rPr>
              <w:t>Проект приказа</w:t>
            </w:r>
            <w:r w:rsidR="009350F1" w:rsidRPr="00F13F6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F13F6E" w:rsidRPr="00F13F6E">
              <w:rPr>
                <w:rFonts w:ascii="Times New Roman" w:hAnsi="Times New Roman" w:cs="Times New Roman"/>
              </w:rPr>
              <w:t xml:space="preserve">О внесении изменений в </w:t>
            </w:r>
            <w:r w:rsidR="00F13F6E" w:rsidRPr="00F13F6E">
              <w:rPr>
                <w:rFonts w:ascii="Times New Roman" w:hAnsi="Times New Roman" w:cs="Times New Roman"/>
                <w:color w:val="000000"/>
              </w:rPr>
              <w:t>приказ</w:t>
            </w:r>
            <w:r w:rsidR="00F13F6E" w:rsidRPr="00F13F6E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F13F6E" w:rsidRPr="00F13F6E">
              <w:rPr>
                <w:rFonts w:ascii="Times New Roman" w:hAnsi="Times New Roman" w:cs="Times New Roman"/>
                <w:color w:val="000000"/>
                <w:lang w:val="kk-KZ"/>
              </w:rPr>
              <w:br/>
            </w:r>
            <w:r w:rsidR="00F13F6E" w:rsidRPr="00F13F6E">
              <w:rPr>
                <w:rFonts w:ascii="Times New Roman" w:hAnsi="Times New Roman" w:cs="Times New Roman"/>
                <w:color w:val="000000"/>
              </w:rPr>
              <w:t>Министра финансов</w:t>
            </w:r>
            <w:r w:rsidR="00F13F6E" w:rsidRPr="00F13F6E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F13F6E" w:rsidRPr="00F13F6E">
              <w:rPr>
                <w:rFonts w:ascii="Times New Roman" w:hAnsi="Times New Roman" w:cs="Times New Roman"/>
                <w:color w:val="000000"/>
              </w:rPr>
              <w:t>Республики Казахстан</w:t>
            </w:r>
            <w:r w:rsidR="00F13F6E" w:rsidRPr="00F13F6E">
              <w:rPr>
                <w:rFonts w:ascii="Times New Roman" w:hAnsi="Times New Roman" w:cs="Times New Roman"/>
                <w:color w:val="000000"/>
              </w:rPr>
              <w:br/>
              <w:t xml:space="preserve">от </w:t>
            </w:r>
            <w:r w:rsidR="00F13F6E" w:rsidRPr="00F13F6E">
              <w:rPr>
                <w:rFonts w:ascii="Times New Roman" w:hAnsi="Times New Roman" w:cs="Times New Roman"/>
                <w:color w:val="000000"/>
                <w:lang w:val="kk-KZ"/>
              </w:rPr>
              <w:t>28</w:t>
            </w:r>
            <w:r w:rsidR="00F13F6E" w:rsidRPr="00F13F6E">
              <w:rPr>
                <w:rFonts w:ascii="Times New Roman" w:hAnsi="Times New Roman" w:cs="Times New Roman"/>
              </w:rPr>
              <w:t xml:space="preserve"> </w:t>
            </w:r>
            <w:r w:rsidR="00F13F6E" w:rsidRPr="00F13F6E">
              <w:rPr>
                <w:rFonts w:ascii="Times New Roman" w:hAnsi="Times New Roman" w:cs="Times New Roman"/>
                <w:lang w:val="kk-KZ"/>
              </w:rPr>
              <w:t>октября</w:t>
            </w:r>
            <w:r w:rsidR="00F13F6E" w:rsidRPr="00F13F6E">
              <w:rPr>
                <w:rFonts w:ascii="Times New Roman" w:hAnsi="Times New Roman" w:cs="Times New Roman"/>
              </w:rPr>
              <w:t xml:space="preserve"> 20</w:t>
            </w:r>
            <w:r w:rsidR="00F13F6E" w:rsidRPr="00F13F6E">
              <w:rPr>
                <w:rFonts w:ascii="Times New Roman" w:hAnsi="Times New Roman" w:cs="Times New Roman"/>
                <w:lang w:val="kk-KZ"/>
              </w:rPr>
              <w:t>25</w:t>
            </w:r>
            <w:r w:rsidR="00F13F6E" w:rsidRPr="00F13F6E">
              <w:rPr>
                <w:rFonts w:ascii="Times New Roman" w:hAnsi="Times New Roman" w:cs="Times New Roman"/>
              </w:rPr>
              <w:t xml:space="preserve"> </w:t>
            </w:r>
            <w:r w:rsidR="00F13F6E" w:rsidRPr="00F13F6E">
              <w:rPr>
                <w:rFonts w:ascii="Times New Roman" w:hAnsi="Times New Roman" w:cs="Times New Roman"/>
              </w:rPr>
              <w:lastRenderedPageBreak/>
              <w:t xml:space="preserve">года № </w:t>
            </w:r>
            <w:r w:rsidR="00F13F6E" w:rsidRPr="00F13F6E">
              <w:rPr>
                <w:rFonts w:ascii="Times New Roman" w:hAnsi="Times New Roman" w:cs="Times New Roman"/>
                <w:lang w:val="kk-KZ"/>
              </w:rPr>
              <w:t xml:space="preserve">634 </w:t>
            </w:r>
            <w:r w:rsidR="00F13F6E" w:rsidRPr="00F13F6E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="009350F1" w:rsidRPr="00F13F6E">
              <w:rPr>
                <w:rFonts w:ascii="Times New Roman" w:hAnsi="Times New Roman" w:cs="Times New Roman"/>
                <w:lang w:val="kk-KZ"/>
              </w:rPr>
              <w:t>«</w:t>
            </w:r>
            <w:r w:rsidR="0047413E" w:rsidRPr="00F13F6E">
              <w:rPr>
                <w:rStyle w:val="s1"/>
                <w:b w:val="0"/>
                <w:sz w:val="22"/>
                <w:szCs w:val="22"/>
              </w:rPr>
              <w:t xml:space="preserve">Об </w:t>
            </w:r>
            <w:r w:rsidR="00F13F6E">
              <w:rPr>
                <w:rStyle w:val="s1"/>
                <w:b w:val="0"/>
                <w:sz w:val="22"/>
                <w:szCs w:val="22"/>
              </w:rPr>
              <w:t xml:space="preserve">утверждении </w:t>
            </w:r>
            <w:r w:rsidR="0047413E" w:rsidRPr="00F13F6E">
              <w:rPr>
                <w:rStyle w:val="s1"/>
                <w:b w:val="0"/>
                <w:sz w:val="22"/>
                <w:szCs w:val="22"/>
              </w:rPr>
              <w:t xml:space="preserve">формы сведений, представляемых </w:t>
            </w:r>
            <w:r w:rsidR="0047413E" w:rsidRPr="00F13F6E">
              <w:rPr>
                <w:rStyle w:val="s1"/>
                <w:b w:val="0"/>
                <w:sz w:val="22"/>
                <w:szCs w:val="22"/>
              </w:rPr>
              <w:br/>
            </w:r>
            <w:r w:rsidR="0047413E" w:rsidRPr="00F13F6E">
              <w:rPr>
                <w:rFonts w:ascii="Times New Roman" w:hAnsi="Times New Roman" w:cs="Times New Roman"/>
                <w:bCs/>
                <w:lang w:val="kk-KZ"/>
              </w:rPr>
              <w:t>в орган государственных доходов,</w:t>
            </w:r>
            <w:r w:rsidR="0047413E" w:rsidRPr="00F13F6E">
              <w:rPr>
                <w:rFonts w:ascii="Times New Roman" w:hAnsi="Times New Roman" w:cs="Times New Roman"/>
                <w:bCs/>
              </w:rPr>
              <w:t xml:space="preserve"> биржами цифровых активов, </w:t>
            </w:r>
            <w:r w:rsidR="0047413E" w:rsidRPr="00F13F6E">
              <w:rPr>
                <w:rFonts w:ascii="Times New Roman" w:hAnsi="Times New Roman" w:cs="Times New Roman"/>
                <w:bCs/>
              </w:rPr>
              <w:br/>
              <w:t xml:space="preserve">а также иными участниками Международного финансового центра «Астана сведений о </w:t>
            </w:r>
            <w:r w:rsidR="0047413E" w:rsidRPr="00F13F6E">
              <w:rPr>
                <w:rFonts w:ascii="Times New Roman" w:hAnsi="Times New Roman" w:cs="Times New Roman"/>
                <w:bCs/>
                <w:lang w:val="kk-KZ"/>
              </w:rPr>
              <w:t>проведенных резидентами Республики Казахстан и нерезидентами  операциях на биржах цифровых активов и выплаченных вознаграждениях резидентам и нерезидентам от осуществления деятельности</w:t>
            </w:r>
            <w:r w:rsidR="0047413E" w:rsidRPr="00F13F6E">
              <w:rPr>
                <w:rFonts w:ascii="Times New Roman" w:hAnsi="Times New Roman" w:cs="Times New Roman"/>
                <w:bCs/>
              </w:rPr>
              <w:t xml:space="preserve">, связанной с цифровыми активами, </w:t>
            </w:r>
            <w:r w:rsidR="0047413E" w:rsidRPr="00F13F6E">
              <w:rPr>
                <w:rFonts w:ascii="Times New Roman" w:hAnsi="Times New Roman" w:cs="Times New Roman"/>
                <w:bCs/>
              </w:rPr>
              <w:br/>
              <w:t>а также Правил их представления</w:t>
            </w:r>
            <w:r w:rsidR="009350F1" w:rsidRPr="00F13F6E">
              <w:rPr>
                <w:rFonts w:ascii="Times New Roman" w:hAnsi="Times New Roman" w:cs="Times New Roman"/>
              </w:rPr>
              <w:t>»</w:t>
            </w:r>
            <w:r w:rsidR="009350F1" w:rsidRPr="00F13F6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F2C30" w:rsidRPr="00F13F6E">
              <w:rPr>
                <w:rFonts w:ascii="Times New Roman" w:hAnsi="Times New Roman" w:cs="Times New Roman"/>
                <w:b/>
              </w:rPr>
              <w:t xml:space="preserve">разработан в реализацию распоряжения </w:t>
            </w:r>
            <w:r w:rsidR="00EF2C30" w:rsidRPr="00F13F6E">
              <w:rPr>
                <w:rFonts w:ascii="Times New Roman" w:hAnsi="Times New Roman" w:cs="Times New Roman"/>
                <w:b/>
              </w:rPr>
              <w:lastRenderedPageBreak/>
              <w:t>Премьер-Министра</w:t>
            </w:r>
            <w:r w:rsidR="00C3096A" w:rsidRPr="00F13F6E">
              <w:rPr>
                <w:rFonts w:ascii="Times New Roman" w:hAnsi="Times New Roman" w:cs="Times New Roman"/>
                <w:b/>
              </w:rPr>
              <w:t xml:space="preserve"> Республики Казахстан</w:t>
            </w:r>
            <w:r w:rsidR="00325562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="001E18D5" w:rsidRPr="00F13F6E">
              <w:rPr>
                <w:rFonts w:ascii="Times New Roman" w:hAnsi="Times New Roman" w:cs="Times New Roman"/>
                <w:lang w:val="kk-KZ"/>
              </w:rPr>
              <w:t xml:space="preserve">который </w:t>
            </w:r>
            <w:r w:rsidR="006A1A04">
              <w:rPr>
                <w:rFonts w:ascii="Times New Roman" w:hAnsi="Times New Roman" w:cs="Times New Roman"/>
                <w:lang w:val="kk-KZ"/>
              </w:rPr>
              <w:t>устраняет коллизи</w:t>
            </w:r>
            <w:bookmarkStart w:id="0" w:name="_GoBack"/>
            <w:bookmarkEnd w:id="0"/>
            <w:r w:rsidR="006A1A04">
              <w:rPr>
                <w:rFonts w:ascii="Times New Roman" w:hAnsi="Times New Roman" w:cs="Times New Roman"/>
                <w:lang w:val="kk-KZ"/>
              </w:rPr>
              <w:t xml:space="preserve">ю в НПА методом изменения термина биржи цифровых активов, тем самым </w:t>
            </w:r>
            <w:r w:rsidR="001E18D5" w:rsidRPr="00F13F6E">
              <w:rPr>
                <w:rFonts w:ascii="Times New Roman" w:hAnsi="Times New Roman" w:cs="Times New Roman"/>
                <w:lang w:val="kk-KZ"/>
              </w:rPr>
              <w:t xml:space="preserve">приведет к увеличению поступлений налогов в бюджет. </w:t>
            </w:r>
            <w:r w:rsidR="00413421" w:rsidRPr="00F13F6E">
              <w:rPr>
                <w:rFonts w:ascii="Times New Roman" w:hAnsi="Times New Roman" w:cs="Times New Roman"/>
              </w:rPr>
              <w:t>В случае отложения срока размещения данного проекта</w:t>
            </w:r>
            <w:r w:rsidR="009350F1" w:rsidRPr="00F13F6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9350F1" w:rsidRPr="00F13F6E">
              <w:rPr>
                <w:rFonts w:ascii="Times New Roman" w:hAnsi="Times New Roman" w:cs="Times New Roman"/>
                <w:b/>
                <w:lang w:val="kk-KZ"/>
              </w:rPr>
              <w:t>имеется вероятность срыва срока исполнения вышеуказанного распоряжения</w:t>
            </w:r>
            <w:r w:rsidR="009350F1" w:rsidRPr="00F13F6E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="006A1A04">
              <w:rPr>
                <w:rFonts w:ascii="Times New Roman" w:hAnsi="Times New Roman" w:cs="Times New Roman"/>
                <w:lang w:val="kk-KZ"/>
              </w:rPr>
              <w:t>что повлияет на рост</w:t>
            </w:r>
            <w:r w:rsidR="00413421" w:rsidRPr="00F13F6E">
              <w:rPr>
                <w:rFonts w:ascii="Times New Roman" w:hAnsi="Times New Roman" w:cs="Times New Roman"/>
              </w:rPr>
              <w:t xml:space="preserve"> </w:t>
            </w:r>
            <w:r w:rsidR="009C4379" w:rsidRPr="00F13F6E">
              <w:rPr>
                <w:rFonts w:ascii="Times New Roman" w:hAnsi="Times New Roman" w:cs="Times New Roman"/>
                <w:b/>
              </w:rPr>
              <w:t>сокрытия</w:t>
            </w:r>
            <w:r w:rsidR="006A1A04">
              <w:rPr>
                <w:rFonts w:ascii="Times New Roman" w:hAnsi="Times New Roman" w:cs="Times New Roman"/>
                <w:b/>
              </w:rPr>
              <w:t xml:space="preserve"> доходов</w:t>
            </w:r>
            <w:r w:rsidR="00413421" w:rsidRPr="00F13F6E">
              <w:rPr>
                <w:rFonts w:ascii="Times New Roman" w:hAnsi="Times New Roman" w:cs="Times New Roman"/>
                <w:b/>
              </w:rPr>
              <w:t xml:space="preserve"> </w:t>
            </w:r>
            <w:r w:rsidR="006A1A04">
              <w:rPr>
                <w:rFonts w:ascii="Times New Roman" w:hAnsi="Times New Roman" w:cs="Times New Roman"/>
                <w:b/>
                <w:lang w:val="kk-KZ"/>
              </w:rPr>
              <w:t>и</w:t>
            </w:r>
            <w:r w:rsidR="00413421" w:rsidRPr="00F13F6E">
              <w:rPr>
                <w:rFonts w:ascii="Times New Roman" w:hAnsi="Times New Roman" w:cs="Times New Roman"/>
                <w:b/>
              </w:rPr>
              <w:t xml:space="preserve"> увеличение доли теневой экономики.</w:t>
            </w:r>
          </w:p>
        </w:tc>
      </w:tr>
    </w:tbl>
    <w:p w14:paraId="25960BA1" w14:textId="5EB42F52" w:rsidR="002453BD" w:rsidRPr="00413421" w:rsidRDefault="002453BD" w:rsidP="00656A36">
      <w:pPr>
        <w:spacing w:after="0" w:line="240" w:lineRule="auto"/>
        <w:rPr>
          <w:rFonts w:ascii="Times New Roman" w:hAnsi="Times New Roman" w:cs="Times New Roman"/>
          <w:szCs w:val="24"/>
          <w:lang w:val="kk-KZ"/>
        </w:rPr>
      </w:pPr>
    </w:p>
    <w:sectPr w:rsidR="002453BD" w:rsidRPr="00413421" w:rsidSect="00A81A3E">
      <w:headerReference w:type="default" r:id="rId8"/>
      <w:pgSz w:w="16838" w:h="11906" w:orient="landscape"/>
      <w:pgMar w:top="56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03FA4" w14:textId="77777777" w:rsidR="00A937C5" w:rsidRDefault="00A937C5" w:rsidP="002B7A8B">
      <w:pPr>
        <w:spacing w:after="0" w:line="240" w:lineRule="auto"/>
      </w:pPr>
      <w:r>
        <w:separator/>
      </w:r>
    </w:p>
  </w:endnote>
  <w:endnote w:type="continuationSeparator" w:id="0">
    <w:p w14:paraId="01D44394" w14:textId="77777777" w:rsidR="00A937C5" w:rsidRDefault="00A937C5" w:rsidP="002B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A74C4" w14:textId="77777777" w:rsidR="00A937C5" w:rsidRDefault="00A937C5" w:rsidP="002B7A8B">
      <w:pPr>
        <w:spacing w:after="0" w:line="240" w:lineRule="auto"/>
      </w:pPr>
      <w:r>
        <w:separator/>
      </w:r>
    </w:p>
  </w:footnote>
  <w:footnote w:type="continuationSeparator" w:id="0">
    <w:p w14:paraId="700042AE" w14:textId="77777777" w:rsidR="00A937C5" w:rsidRDefault="00A937C5" w:rsidP="002B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09751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5A2EEF" w14:textId="60DA7AD7" w:rsidR="002B7A8B" w:rsidRPr="009D6DBB" w:rsidRDefault="002B7A8B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6D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6D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B02A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1C2C22" w14:textId="77777777" w:rsidR="002B7A8B" w:rsidRDefault="002B7A8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2198D"/>
    <w:rsid w:val="00035297"/>
    <w:rsid w:val="0005197A"/>
    <w:rsid w:val="0006014D"/>
    <w:rsid w:val="00070436"/>
    <w:rsid w:val="00096720"/>
    <w:rsid w:val="000C7341"/>
    <w:rsid w:val="000F30E1"/>
    <w:rsid w:val="000F6DA6"/>
    <w:rsid w:val="0011467A"/>
    <w:rsid w:val="00123DC3"/>
    <w:rsid w:val="00137C86"/>
    <w:rsid w:val="00147ACF"/>
    <w:rsid w:val="00155BBC"/>
    <w:rsid w:val="00165A1E"/>
    <w:rsid w:val="001805AE"/>
    <w:rsid w:val="00184BA8"/>
    <w:rsid w:val="001C06B5"/>
    <w:rsid w:val="001E18D5"/>
    <w:rsid w:val="001F415B"/>
    <w:rsid w:val="001F43F0"/>
    <w:rsid w:val="002453BD"/>
    <w:rsid w:val="002761F0"/>
    <w:rsid w:val="00285BE4"/>
    <w:rsid w:val="002B7A8B"/>
    <w:rsid w:val="002F5A74"/>
    <w:rsid w:val="0030683D"/>
    <w:rsid w:val="00311639"/>
    <w:rsid w:val="00325562"/>
    <w:rsid w:val="00354268"/>
    <w:rsid w:val="00355B43"/>
    <w:rsid w:val="00374790"/>
    <w:rsid w:val="003A5D74"/>
    <w:rsid w:val="003D4FB1"/>
    <w:rsid w:val="003E4757"/>
    <w:rsid w:val="00413421"/>
    <w:rsid w:val="004642AB"/>
    <w:rsid w:val="00473061"/>
    <w:rsid w:val="0047413E"/>
    <w:rsid w:val="00485BD7"/>
    <w:rsid w:val="004B6E7D"/>
    <w:rsid w:val="004C0F23"/>
    <w:rsid w:val="004C16D3"/>
    <w:rsid w:val="00507D1A"/>
    <w:rsid w:val="00523D8A"/>
    <w:rsid w:val="00531781"/>
    <w:rsid w:val="00535156"/>
    <w:rsid w:val="00550F02"/>
    <w:rsid w:val="00567A4F"/>
    <w:rsid w:val="0058550A"/>
    <w:rsid w:val="005C378A"/>
    <w:rsid w:val="005D0284"/>
    <w:rsid w:val="005D257E"/>
    <w:rsid w:val="005D5187"/>
    <w:rsid w:val="005D5369"/>
    <w:rsid w:val="005F3811"/>
    <w:rsid w:val="005F3B74"/>
    <w:rsid w:val="00637B6D"/>
    <w:rsid w:val="00656A36"/>
    <w:rsid w:val="00676E07"/>
    <w:rsid w:val="0069579C"/>
    <w:rsid w:val="006A1A04"/>
    <w:rsid w:val="006A2469"/>
    <w:rsid w:val="006B5C97"/>
    <w:rsid w:val="006D7A01"/>
    <w:rsid w:val="006E3749"/>
    <w:rsid w:val="00757E05"/>
    <w:rsid w:val="00765989"/>
    <w:rsid w:val="007778DD"/>
    <w:rsid w:val="007A33D2"/>
    <w:rsid w:val="007A5427"/>
    <w:rsid w:val="007D0DA3"/>
    <w:rsid w:val="007D4654"/>
    <w:rsid w:val="007F0ADA"/>
    <w:rsid w:val="00850009"/>
    <w:rsid w:val="00871B7E"/>
    <w:rsid w:val="008A2587"/>
    <w:rsid w:val="008C4202"/>
    <w:rsid w:val="008E1B42"/>
    <w:rsid w:val="00906959"/>
    <w:rsid w:val="00906985"/>
    <w:rsid w:val="00932161"/>
    <w:rsid w:val="009350F1"/>
    <w:rsid w:val="0096006A"/>
    <w:rsid w:val="009676EE"/>
    <w:rsid w:val="009945A5"/>
    <w:rsid w:val="009C4379"/>
    <w:rsid w:val="009D6DBB"/>
    <w:rsid w:val="00A017B8"/>
    <w:rsid w:val="00A54555"/>
    <w:rsid w:val="00A73A24"/>
    <w:rsid w:val="00A802D2"/>
    <w:rsid w:val="00A80AEC"/>
    <w:rsid w:val="00A81A3E"/>
    <w:rsid w:val="00A904A9"/>
    <w:rsid w:val="00A937C5"/>
    <w:rsid w:val="00A9631F"/>
    <w:rsid w:val="00AB6478"/>
    <w:rsid w:val="00AC34E7"/>
    <w:rsid w:val="00AD370F"/>
    <w:rsid w:val="00AE44BC"/>
    <w:rsid w:val="00AE7AA1"/>
    <w:rsid w:val="00B007AD"/>
    <w:rsid w:val="00B0203A"/>
    <w:rsid w:val="00B16F4C"/>
    <w:rsid w:val="00B30365"/>
    <w:rsid w:val="00B40E7A"/>
    <w:rsid w:val="00B53E5F"/>
    <w:rsid w:val="00B54C76"/>
    <w:rsid w:val="00B5681E"/>
    <w:rsid w:val="00B60F7D"/>
    <w:rsid w:val="00C3096A"/>
    <w:rsid w:val="00C70B2E"/>
    <w:rsid w:val="00C87D22"/>
    <w:rsid w:val="00CF57B9"/>
    <w:rsid w:val="00D36713"/>
    <w:rsid w:val="00D42354"/>
    <w:rsid w:val="00D6508E"/>
    <w:rsid w:val="00DB02A0"/>
    <w:rsid w:val="00DC2C92"/>
    <w:rsid w:val="00DE4D46"/>
    <w:rsid w:val="00DF46C2"/>
    <w:rsid w:val="00E712A6"/>
    <w:rsid w:val="00E7139F"/>
    <w:rsid w:val="00E937A9"/>
    <w:rsid w:val="00EE2DCC"/>
    <w:rsid w:val="00EF2C30"/>
    <w:rsid w:val="00F13F6E"/>
    <w:rsid w:val="00F241DE"/>
    <w:rsid w:val="00F2763D"/>
    <w:rsid w:val="00F33F7B"/>
    <w:rsid w:val="00F34DF1"/>
    <w:rsid w:val="00F44F3D"/>
    <w:rsid w:val="00F6027E"/>
    <w:rsid w:val="00F7469E"/>
    <w:rsid w:val="00F8511C"/>
    <w:rsid w:val="00F94608"/>
    <w:rsid w:val="00FA561F"/>
    <w:rsid w:val="00FB3DBC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41E1C496-D0DA-440D-A1C8-B99213E1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7D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A2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A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47413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474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7A8B"/>
  </w:style>
  <w:style w:type="paragraph" w:styleId="aa">
    <w:name w:val="footer"/>
    <w:basedOn w:val="a"/>
    <w:link w:val="ab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7A8B"/>
  </w:style>
  <w:style w:type="character" w:customStyle="1" w:styleId="10">
    <w:name w:val="Заголовок 1 Знак"/>
    <w:basedOn w:val="a0"/>
    <w:link w:val="1"/>
    <w:uiPriority w:val="9"/>
    <w:rsid w:val="00C87D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1D8BC-2BD5-4D52-8354-BD7C61EE1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Көңлімқос Рахимбек Саятұлы</dc:creator>
  <cp:lastModifiedBy>Каптагаев Ильяс Сарсембаевич</cp:lastModifiedBy>
  <cp:revision>53</cp:revision>
  <cp:lastPrinted>2025-07-29T07:08:00Z</cp:lastPrinted>
  <dcterms:created xsi:type="dcterms:W3CDTF">2025-07-11T08:39:00Z</dcterms:created>
  <dcterms:modified xsi:type="dcterms:W3CDTF">2026-01-08T10:33:00Z</dcterms:modified>
</cp:coreProperties>
</file>